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E2C5" w14:textId="77777777" w:rsidR="00B640C7" w:rsidRPr="004E2618" w:rsidRDefault="00000000" w:rsidP="00B640C7">
      <w:pPr>
        <w:autoSpaceDE w:val="0"/>
        <w:autoSpaceDN w:val="0"/>
        <w:adjustRightInd w:val="0"/>
        <w:spacing w:after="0" w:line="240" w:lineRule="auto"/>
        <w:jc w:val="center"/>
        <w:rPr>
          <w:rFonts w:ascii="Syntax-Bold-SC700" w:eastAsia="Calibri" w:hAnsi="Syntax-Bold-SC700" w:cs="Syntax-Bold-SC700"/>
          <w:b/>
          <w:bCs/>
          <w:sz w:val="36"/>
          <w:szCs w:val="36"/>
        </w:rPr>
      </w:pPr>
      <w:r>
        <w:rPr>
          <w:rFonts w:ascii="Syntax-Bold-SC700" w:eastAsia="Calibri" w:hAnsi="Syntax-Bold-SC700" w:cs="Syntax-Bold-SC700"/>
          <w:b/>
          <w:bCs/>
          <w:sz w:val="36"/>
          <w:szCs w:val="36"/>
        </w:rPr>
        <w:object w:dxaOrig="1440" w:dyaOrig="1440" w14:anchorId="7DF25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64.3pt;margin-top:-19.5pt;width:122.5pt;height:123.3pt;z-index:-251658752;mso-position-horizontal-relative:margin;mso-position-vertical-relative:margin" wrapcoords="-165 0 -165 21436 21600 21436 21600 0 -165 0">
            <v:imagedata r:id="rId7" o:title="" croptop="5018f" cropleft="966f"/>
            <w10:wrap type="square" anchorx="margin" anchory="margin"/>
          </v:shape>
          <o:OLEObject Type="Embed" ProgID="AcroExch.Document.7" ShapeID="_x0000_s2050" DrawAspect="Content" ObjectID="_1783402263" r:id="rId8"/>
        </w:object>
      </w:r>
      <w:r w:rsidR="00B640C7" w:rsidRPr="00B640C7">
        <w:rPr>
          <w:rFonts w:ascii="Syntax-Bold-SC700" w:eastAsia="Calibri" w:hAnsi="Syntax-Bold-SC700" w:cs="Syntax-Bold-SC700"/>
          <w:b/>
          <w:bCs/>
          <w:sz w:val="36"/>
          <w:szCs w:val="36"/>
        </w:rPr>
        <w:t>L</w:t>
      </w:r>
      <w:r w:rsidR="00B640C7" w:rsidRPr="00B640C7">
        <w:rPr>
          <w:rFonts w:ascii="Syntax-Bold-SC700" w:eastAsia="Calibri" w:hAnsi="Syntax-Bold-SC700" w:cs="Syntax-Bold-SC700"/>
          <w:b/>
          <w:bCs/>
          <w:sz w:val="25"/>
          <w:szCs w:val="25"/>
        </w:rPr>
        <w:t xml:space="preserve">andesverband </w:t>
      </w:r>
      <w:r w:rsidR="00B640C7" w:rsidRPr="00B640C7">
        <w:rPr>
          <w:rFonts w:ascii="Syntax-Bold-SC700" w:eastAsia="Calibri" w:hAnsi="Syntax-Bold-SC700" w:cs="Syntax-Bold-SC700"/>
          <w:b/>
          <w:bCs/>
          <w:sz w:val="36"/>
          <w:szCs w:val="36"/>
        </w:rPr>
        <w:t>S</w:t>
      </w:r>
      <w:r w:rsidR="00B640C7" w:rsidRPr="00B640C7">
        <w:rPr>
          <w:rFonts w:ascii="Syntax-Bold-SC700" w:eastAsia="Calibri" w:hAnsi="Syntax-Bold-SC700" w:cs="Syntax-Bold-SC700"/>
          <w:b/>
          <w:bCs/>
          <w:sz w:val="25"/>
          <w:szCs w:val="25"/>
        </w:rPr>
        <w:t>chleswig-</w:t>
      </w:r>
      <w:r w:rsidR="00B640C7" w:rsidRPr="00B640C7">
        <w:rPr>
          <w:rFonts w:ascii="Syntax-Bold-SC700" w:eastAsia="Calibri" w:hAnsi="Syntax-Bold-SC700" w:cs="Syntax-Bold-SC700"/>
          <w:b/>
          <w:bCs/>
          <w:sz w:val="36"/>
          <w:szCs w:val="36"/>
        </w:rPr>
        <w:t>H</w:t>
      </w:r>
      <w:r w:rsidR="00B640C7" w:rsidRPr="00B640C7">
        <w:rPr>
          <w:rFonts w:ascii="Syntax-Bold-SC700" w:eastAsia="Calibri" w:hAnsi="Syntax-Bold-SC700" w:cs="Syntax-Bold-SC700"/>
          <w:b/>
          <w:bCs/>
          <w:sz w:val="25"/>
          <w:szCs w:val="25"/>
        </w:rPr>
        <w:t>olstein der</w:t>
      </w:r>
      <w:r w:rsidR="00B640C7" w:rsidRPr="00B640C7">
        <w:rPr>
          <w:rFonts w:ascii="Syntax-Bold-SC700" w:eastAsia="Calibri" w:hAnsi="Syntax-Bold-SC700" w:cs="Syntax-Bold-SC700"/>
          <w:b/>
          <w:bCs/>
          <w:sz w:val="36"/>
          <w:szCs w:val="36"/>
        </w:rPr>
        <w:t xml:space="preserve"> G</w:t>
      </w:r>
      <w:r w:rsidR="00B640C7" w:rsidRPr="00B640C7">
        <w:rPr>
          <w:rFonts w:ascii="Syntax-Bold-SC700" w:eastAsia="Calibri" w:hAnsi="Syntax-Bold-SC700" w:cs="Syntax-Bold-SC700"/>
          <w:b/>
          <w:bCs/>
          <w:sz w:val="25"/>
          <w:szCs w:val="25"/>
        </w:rPr>
        <w:t>artenfreunde</w:t>
      </w:r>
      <w:r w:rsidR="00B640C7" w:rsidRPr="00B640C7">
        <w:rPr>
          <w:rFonts w:ascii="Syntax-Bold-SC700" w:eastAsia="Calibri" w:hAnsi="Syntax-Bold-SC700" w:cs="Syntax-Bold-SC700"/>
          <w:b/>
          <w:bCs/>
          <w:sz w:val="36"/>
          <w:szCs w:val="36"/>
        </w:rPr>
        <w:t xml:space="preserve"> </w:t>
      </w:r>
      <w:r w:rsidR="00B640C7" w:rsidRPr="00B640C7">
        <w:rPr>
          <w:rFonts w:ascii="Syntax-Bold-SC700" w:eastAsia="Calibri" w:hAnsi="Syntax-Bold-SC700" w:cs="Syntax-Bold-SC700"/>
          <w:b/>
          <w:bCs/>
          <w:sz w:val="25"/>
          <w:szCs w:val="25"/>
        </w:rPr>
        <w:t>e.</w:t>
      </w:r>
      <w:r w:rsidR="00B640C7" w:rsidRPr="004E2618">
        <w:rPr>
          <w:rFonts w:ascii="Syntax-Bold-SC700" w:eastAsia="Calibri" w:hAnsi="Syntax-Bold-SC700" w:cs="Syntax-Bold-SC700"/>
          <w:b/>
          <w:bCs/>
          <w:sz w:val="36"/>
          <w:szCs w:val="36"/>
        </w:rPr>
        <w:t>V.</w:t>
      </w:r>
    </w:p>
    <w:p w14:paraId="14107237" w14:textId="77777777" w:rsidR="00B640C7" w:rsidRPr="004E2618" w:rsidRDefault="00B640C7" w:rsidP="00B640C7">
      <w:pPr>
        <w:autoSpaceDE w:val="0"/>
        <w:autoSpaceDN w:val="0"/>
        <w:adjustRightInd w:val="0"/>
        <w:spacing w:after="0" w:line="240" w:lineRule="auto"/>
        <w:jc w:val="center"/>
        <w:rPr>
          <w:rFonts w:ascii="Syntax-Roman" w:eastAsia="Calibri" w:hAnsi="Syntax-Roman" w:cs="Syntax-Roman"/>
          <w:sz w:val="17"/>
          <w:szCs w:val="17"/>
        </w:rPr>
      </w:pPr>
      <w:r w:rsidRPr="004E2618">
        <w:rPr>
          <w:rFonts w:ascii="Syntax-Roman" w:eastAsia="Calibri" w:hAnsi="Syntax-Roman" w:cs="Syntax-Roman"/>
          <w:sz w:val="17"/>
          <w:szCs w:val="17"/>
        </w:rPr>
        <w:t>Gemeinnützige Organisation für das Kleingartenwesen</w:t>
      </w:r>
    </w:p>
    <w:p w14:paraId="55FA68DE" w14:textId="3FC4E0D2" w:rsidR="00B640C7" w:rsidRPr="004E2618" w:rsidRDefault="00B640C7" w:rsidP="00B640C7">
      <w:pPr>
        <w:autoSpaceDE w:val="0"/>
        <w:autoSpaceDN w:val="0"/>
        <w:adjustRightInd w:val="0"/>
        <w:spacing w:after="0" w:line="240" w:lineRule="auto"/>
        <w:jc w:val="center"/>
        <w:rPr>
          <w:rFonts w:ascii="Syntax-Roman" w:eastAsia="Calibri" w:hAnsi="Syntax-Roman" w:cs="Syntax-Roman"/>
          <w:sz w:val="17"/>
          <w:szCs w:val="17"/>
        </w:rPr>
      </w:pPr>
      <w:r w:rsidRPr="004E2618">
        <w:rPr>
          <w:rFonts w:ascii="Syntax-Roman" w:eastAsia="Calibri" w:hAnsi="Syntax-Roman" w:cs="Syntax-Roman"/>
          <w:sz w:val="17"/>
          <w:szCs w:val="17"/>
        </w:rPr>
        <w:t xml:space="preserve">im </w:t>
      </w:r>
      <w:r w:rsidR="0069611A">
        <w:rPr>
          <w:rFonts w:ascii="Syntax-Roman" w:eastAsia="Calibri" w:hAnsi="Syntax-Roman" w:cs="Syntax-Roman"/>
          <w:sz w:val="17"/>
          <w:szCs w:val="17"/>
        </w:rPr>
        <w:t>Bundesverband der Kleingartenvereine Deutschlands</w:t>
      </w:r>
      <w:r w:rsidRPr="004E2618">
        <w:rPr>
          <w:rFonts w:ascii="Syntax-Roman" w:eastAsia="Calibri" w:hAnsi="Syntax-Roman" w:cs="Syntax-Roman"/>
          <w:sz w:val="17"/>
          <w:szCs w:val="17"/>
        </w:rPr>
        <w:t xml:space="preserve"> e.V.</w:t>
      </w:r>
    </w:p>
    <w:p w14:paraId="0295F208" w14:textId="77777777" w:rsidR="00B640C7" w:rsidRPr="00B640C7" w:rsidRDefault="00B640C7">
      <w:pPr>
        <w:rPr>
          <w:rFonts w:ascii="Times New Roman" w:hAnsi="Times New Roman" w:cs="Times New Roman"/>
          <w:sz w:val="24"/>
          <w:szCs w:val="24"/>
        </w:rPr>
      </w:pPr>
    </w:p>
    <w:p w14:paraId="3E3D2B4E" w14:textId="77777777" w:rsidR="001133C4" w:rsidRPr="00E21D74" w:rsidRDefault="001133C4" w:rsidP="00E21D74">
      <w:pPr>
        <w:spacing w:after="0" w:line="240" w:lineRule="auto"/>
        <w:rPr>
          <w:rFonts w:ascii="Lucida Calligraphy" w:eastAsia="Calibri" w:hAnsi="Lucida Calligraphy" w:cs="Times New Roman"/>
          <w:kern w:val="2"/>
          <w:sz w:val="24"/>
          <w:szCs w:val="24"/>
          <w14:ligatures w14:val="standardContextual"/>
        </w:rPr>
      </w:pPr>
    </w:p>
    <w:p w14:paraId="546FE371" w14:textId="1AF5E924" w:rsidR="005D1F25" w:rsidRPr="005D1F25" w:rsidRDefault="005D1F25" w:rsidP="005D1F25">
      <w:pPr>
        <w:spacing w:after="0" w:line="240" w:lineRule="auto"/>
        <w:rPr>
          <w:rFonts w:ascii="Lucida Calligraphy" w:eastAsia="Calibri" w:hAnsi="Lucida Calligraphy" w:cs="Times New Roman"/>
          <w:kern w:val="2"/>
          <w:sz w:val="24"/>
          <w:szCs w:val="24"/>
          <w14:ligatures w14:val="standardContextual"/>
        </w:rPr>
      </w:pPr>
    </w:p>
    <w:p w14:paraId="55BB3011" w14:textId="77777777" w:rsidR="00181E8A" w:rsidRDefault="00181E8A" w:rsidP="00181E8A">
      <w:pPr>
        <w:spacing w:after="160" w:line="256" w:lineRule="auto"/>
        <w:jc w:val="center"/>
        <w:rPr>
          <w:rFonts w:ascii="Arial" w:eastAsia="Calibri" w:hAnsi="Arial" w:cs="Arial"/>
          <w:b/>
          <w:caps/>
          <w:u w:val="single"/>
        </w:rPr>
      </w:pPr>
    </w:p>
    <w:p w14:paraId="017EAA66" w14:textId="77777777" w:rsidR="00BD12F3" w:rsidRDefault="00476BDA" w:rsidP="00BD12F3">
      <w:pPr>
        <w:spacing w:after="160" w:line="256" w:lineRule="auto"/>
        <w:jc w:val="center"/>
        <w:rPr>
          <w:rFonts w:ascii="Arial" w:eastAsia="Calibri" w:hAnsi="Arial" w:cs="Arial"/>
          <w:b/>
          <w:bCs/>
          <w:caps/>
          <w:u w:val="single"/>
        </w:rPr>
      </w:pPr>
      <w:r w:rsidRPr="00476BDA">
        <w:rPr>
          <w:rFonts w:ascii="Arial" w:eastAsia="Calibri" w:hAnsi="Arial" w:cs="Arial"/>
          <w:b/>
          <w:bCs/>
          <w:caps/>
          <w:u w:val="single"/>
        </w:rPr>
        <w:t xml:space="preserve">WICHTIGE INFORMATION ZUM VERSICHERUNGSSCHUTZ </w:t>
      </w:r>
    </w:p>
    <w:p w14:paraId="796BDB01" w14:textId="3633EFAE" w:rsidR="00476BDA" w:rsidRPr="00BD12F3" w:rsidRDefault="00476BDA" w:rsidP="00BD12F3">
      <w:pPr>
        <w:spacing w:after="160" w:line="256" w:lineRule="auto"/>
        <w:jc w:val="center"/>
        <w:rPr>
          <w:rFonts w:ascii="Arial" w:eastAsia="Calibri" w:hAnsi="Arial" w:cs="Arial"/>
          <w:b/>
          <w:bCs/>
          <w:caps/>
          <w:u w:val="single"/>
        </w:rPr>
      </w:pPr>
      <w:r w:rsidRPr="00476BDA">
        <w:rPr>
          <w:rFonts w:ascii="Arial" w:eastAsia="Calibri" w:hAnsi="Arial" w:cs="Arial"/>
          <w:b/>
          <w:bCs/>
          <w:caps/>
          <w:u w:val="single"/>
        </w:rPr>
        <w:t>DER VEREINE UND VERBÄNDE</w:t>
      </w:r>
    </w:p>
    <w:p w14:paraId="39BDA801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</w:p>
    <w:p w14:paraId="3BE304E8" w14:textId="303BD125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</w:rPr>
        <w:t xml:space="preserve">Liebe </w:t>
      </w:r>
      <w:r w:rsidR="006A2FAF">
        <w:rPr>
          <w:rFonts w:ascii="Arial" w:eastAsia="Calibri" w:hAnsi="Arial" w:cs="Arial"/>
        </w:rPr>
        <w:t xml:space="preserve">Gartenfreundinnen und </w:t>
      </w:r>
      <w:r w:rsidRPr="00476BDA">
        <w:rPr>
          <w:rFonts w:ascii="Arial" w:eastAsia="Calibri" w:hAnsi="Arial" w:cs="Arial"/>
        </w:rPr>
        <w:t xml:space="preserve">Gartenfreunde, </w:t>
      </w:r>
    </w:p>
    <w:p w14:paraId="0F400A42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</w:rPr>
        <w:t xml:space="preserve">der Landesverband informiert Sie hiermit darüber, dass die bisherigen </w:t>
      </w:r>
      <w:r w:rsidRPr="00476BDA">
        <w:rPr>
          <w:rFonts w:ascii="Arial" w:eastAsia="Calibri" w:hAnsi="Arial" w:cs="Arial"/>
          <w:b/>
        </w:rPr>
        <w:t xml:space="preserve">Gruppenversicherungsverträge </w:t>
      </w:r>
      <w:r w:rsidRPr="00476BDA">
        <w:rPr>
          <w:rFonts w:ascii="Arial" w:eastAsia="Calibri" w:hAnsi="Arial" w:cs="Arial"/>
          <w:bCs/>
        </w:rPr>
        <w:t xml:space="preserve">für die </w:t>
      </w:r>
    </w:p>
    <w:p w14:paraId="26D62E84" w14:textId="77777777" w:rsidR="00476BDA" w:rsidRPr="00476BDA" w:rsidRDefault="00476BDA" w:rsidP="00476BDA">
      <w:pPr>
        <w:numPr>
          <w:ilvl w:val="0"/>
          <w:numId w:val="10"/>
        </w:num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</w:rPr>
        <w:t xml:space="preserve">Vereinshaftlicht, </w:t>
      </w:r>
    </w:p>
    <w:p w14:paraId="01C33BB3" w14:textId="77777777" w:rsidR="00476BDA" w:rsidRPr="00476BDA" w:rsidRDefault="00476BDA" w:rsidP="00476BDA">
      <w:pPr>
        <w:numPr>
          <w:ilvl w:val="0"/>
          <w:numId w:val="10"/>
        </w:num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  <w:bCs/>
        </w:rPr>
        <w:t xml:space="preserve">Vermögensschadenhaftpflicht, </w:t>
      </w:r>
    </w:p>
    <w:p w14:paraId="39D5E8EA" w14:textId="77777777" w:rsidR="00476BDA" w:rsidRPr="00476BDA" w:rsidRDefault="00476BDA" w:rsidP="00476BDA">
      <w:pPr>
        <w:numPr>
          <w:ilvl w:val="0"/>
          <w:numId w:val="10"/>
        </w:num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  <w:bCs/>
        </w:rPr>
        <w:t xml:space="preserve">Dienstfahrtenkasko und </w:t>
      </w:r>
    </w:p>
    <w:p w14:paraId="5E553D43" w14:textId="77777777" w:rsidR="00476BDA" w:rsidRPr="00476BDA" w:rsidRDefault="00476BDA" w:rsidP="00476BDA">
      <w:pPr>
        <w:numPr>
          <w:ilvl w:val="0"/>
          <w:numId w:val="10"/>
        </w:num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  <w:bCs/>
        </w:rPr>
        <w:t xml:space="preserve">Kollektiv-Unfallversicherung </w:t>
      </w:r>
    </w:p>
    <w:p w14:paraId="071C2589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</w:p>
    <w:p w14:paraId="5DD8A55A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</w:rPr>
        <w:t xml:space="preserve">bei der Baloise Sachversicherung AG </w:t>
      </w:r>
      <w:r w:rsidRPr="00476BDA">
        <w:rPr>
          <w:rFonts w:ascii="Arial" w:eastAsia="Calibri" w:hAnsi="Arial" w:cs="Arial"/>
          <w:bCs/>
        </w:rPr>
        <w:t xml:space="preserve">zum </w:t>
      </w:r>
      <w:r w:rsidRPr="00476BDA">
        <w:rPr>
          <w:rFonts w:ascii="Arial" w:eastAsia="Calibri" w:hAnsi="Arial" w:cs="Arial"/>
          <w:b/>
        </w:rPr>
        <w:t>Ablauf des 31.12.2024 gekündigt</w:t>
      </w:r>
      <w:r w:rsidRPr="00476BDA">
        <w:rPr>
          <w:rFonts w:ascii="Arial" w:eastAsia="Calibri" w:hAnsi="Arial" w:cs="Arial"/>
          <w:bCs/>
        </w:rPr>
        <w:t xml:space="preserve"> </w:t>
      </w:r>
      <w:r w:rsidRPr="00476BDA">
        <w:rPr>
          <w:rFonts w:ascii="Arial" w:eastAsia="Calibri" w:hAnsi="Arial" w:cs="Arial"/>
        </w:rPr>
        <w:t xml:space="preserve">wurden. </w:t>
      </w:r>
    </w:p>
    <w:p w14:paraId="18D13F66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</w:rPr>
        <w:t xml:space="preserve">Ab dem </w:t>
      </w:r>
      <w:r w:rsidRPr="00476BDA">
        <w:rPr>
          <w:rFonts w:ascii="Arial" w:eastAsia="Calibri" w:hAnsi="Arial" w:cs="Arial"/>
          <w:b/>
        </w:rPr>
        <w:t>01.01.2025</w:t>
      </w:r>
      <w:r w:rsidRPr="00476BDA">
        <w:rPr>
          <w:rFonts w:ascii="Arial" w:eastAsia="Calibri" w:hAnsi="Arial" w:cs="Arial"/>
        </w:rPr>
        <w:t xml:space="preserve"> greifen sodann </w:t>
      </w:r>
      <w:r w:rsidRPr="00476BDA">
        <w:rPr>
          <w:rFonts w:ascii="Arial" w:eastAsia="Calibri" w:hAnsi="Arial" w:cs="Arial"/>
          <w:b/>
          <w:bCs/>
        </w:rPr>
        <w:t>neue Gruppenversicherungsverträge</w:t>
      </w:r>
      <w:r w:rsidRPr="00476BDA">
        <w:rPr>
          <w:rFonts w:ascii="Arial" w:eastAsia="Calibri" w:hAnsi="Arial" w:cs="Arial"/>
          <w:bCs/>
        </w:rPr>
        <w:t xml:space="preserve"> </w:t>
      </w:r>
      <w:r w:rsidRPr="00476BDA">
        <w:rPr>
          <w:rFonts w:ascii="Arial" w:eastAsia="Calibri" w:hAnsi="Arial" w:cs="Arial"/>
        </w:rPr>
        <w:t xml:space="preserve">für diese Risiken bei der </w:t>
      </w:r>
      <w:r w:rsidRPr="00476BDA">
        <w:rPr>
          <w:rFonts w:ascii="Arial" w:eastAsia="Calibri" w:hAnsi="Arial" w:cs="Arial"/>
          <w:b/>
          <w:bCs/>
        </w:rPr>
        <w:t>Janitos Versicherung AG</w:t>
      </w:r>
      <w:r w:rsidRPr="00476BDA">
        <w:rPr>
          <w:rFonts w:ascii="Arial" w:eastAsia="Calibri" w:hAnsi="Arial" w:cs="Arial"/>
        </w:rPr>
        <w:t xml:space="preserve">, einer Tochter der Gothaer Allgemeine Versicherung AG. </w:t>
      </w:r>
    </w:p>
    <w:p w14:paraId="1918E130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  <w:bCs/>
        </w:rPr>
      </w:pPr>
      <w:r w:rsidRPr="00476BDA">
        <w:rPr>
          <w:rFonts w:ascii="Arial" w:eastAsia="Calibri" w:hAnsi="Arial" w:cs="Arial"/>
          <w:bCs/>
        </w:rPr>
        <w:t xml:space="preserve">Die bisher </w:t>
      </w:r>
      <w:r w:rsidRPr="00476BDA">
        <w:rPr>
          <w:rFonts w:ascii="Arial" w:eastAsia="Calibri" w:hAnsi="Arial" w:cs="Arial"/>
          <w:b/>
        </w:rPr>
        <w:t>geltenden Konditionen</w:t>
      </w:r>
      <w:r w:rsidRPr="00476BDA">
        <w:rPr>
          <w:rFonts w:ascii="Arial" w:eastAsia="Calibri" w:hAnsi="Arial" w:cs="Arial"/>
          <w:bCs/>
        </w:rPr>
        <w:t xml:space="preserve"> des Ihnen bekannten Gruppenversicherungsvertrags </w:t>
      </w:r>
      <w:r w:rsidRPr="00476BDA">
        <w:rPr>
          <w:rFonts w:ascii="Arial" w:eastAsia="Calibri" w:hAnsi="Arial" w:cs="Arial"/>
          <w:b/>
        </w:rPr>
        <w:t>ändern sich nicht</w:t>
      </w:r>
      <w:r w:rsidRPr="00476BDA">
        <w:rPr>
          <w:rFonts w:ascii="Arial" w:eastAsia="Calibri" w:hAnsi="Arial" w:cs="Arial"/>
          <w:bCs/>
        </w:rPr>
        <w:t xml:space="preserve">. </w:t>
      </w:r>
    </w:p>
    <w:p w14:paraId="5734FC30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  <w:bCs/>
        </w:rPr>
        <w:t xml:space="preserve">Es </w:t>
      </w:r>
      <w:r w:rsidRPr="00476BDA">
        <w:rPr>
          <w:rFonts w:ascii="Arial" w:eastAsia="Calibri" w:hAnsi="Arial" w:cs="Arial"/>
          <w:b/>
        </w:rPr>
        <w:t>bleibt bei den bisherigen Versicherungsbeiträgen</w:t>
      </w:r>
      <w:r w:rsidRPr="00476BDA">
        <w:rPr>
          <w:rFonts w:ascii="Arial" w:eastAsia="Calibri" w:hAnsi="Arial" w:cs="Arial"/>
          <w:bCs/>
        </w:rPr>
        <w:t xml:space="preserve"> und dem </w:t>
      </w:r>
      <w:r w:rsidRPr="00476BDA">
        <w:rPr>
          <w:rFonts w:ascii="Arial" w:eastAsia="Calibri" w:hAnsi="Arial" w:cs="Arial"/>
          <w:b/>
        </w:rPr>
        <w:t>bekannten Leistungsumfang</w:t>
      </w:r>
      <w:r w:rsidRPr="00476BDA">
        <w:rPr>
          <w:rFonts w:ascii="Arial" w:eastAsia="Calibri" w:hAnsi="Arial" w:cs="Arial"/>
        </w:rPr>
        <w:t xml:space="preserve">. In Kürze wird Ihnen hierzu auch ein Merkblatt zur Verfügung gestellt. </w:t>
      </w:r>
    </w:p>
    <w:p w14:paraId="0628AAA6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</w:rPr>
      </w:pPr>
      <w:r w:rsidRPr="00476BDA">
        <w:rPr>
          <w:rFonts w:ascii="Arial" w:eastAsia="Calibri" w:hAnsi="Arial" w:cs="Arial"/>
        </w:rPr>
        <w:t xml:space="preserve">Die Schadenbearbeitung für </w:t>
      </w:r>
      <w:r w:rsidRPr="00476BDA">
        <w:rPr>
          <w:rFonts w:ascii="Arial" w:eastAsia="Calibri" w:hAnsi="Arial" w:cs="Arial"/>
          <w:b/>
        </w:rPr>
        <w:t>Neuschäden ab dem 01.01.2025</w:t>
      </w:r>
      <w:r w:rsidRPr="00476BDA">
        <w:rPr>
          <w:rFonts w:ascii="Arial" w:eastAsia="Calibri" w:hAnsi="Arial" w:cs="Arial"/>
          <w:bCs/>
        </w:rPr>
        <w:t xml:space="preserve"> </w:t>
      </w:r>
      <w:r w:rsidRPr="00476BDA">
        <w:rPr>
          <w:rFonts w:ascii="Arial" w:eastAsia="Calibri" w:hAnsi="Arial" w:cs="Arial"/>
        </w:rPr>
        <w:t xml:space="preserve">wird ab diesem Zeitpunkt von der </w:t>
      </w:r>
      <w:r w:rsidRPr="00476BDA">
        <w:rPr>
          <w:rFonts w:ascii="Arial" w:eastAsia="Calibri" w:hAnsi="Arial" w:cs="Arial"/>
          <w:b/>
        </w:rPr>
        <w:t>Landesverbands-Kleingartenversicherungsservice GmbH (LKV)</w:t>
      </w:r>
      <w:r w:rsidRPr="00476BDA">
        <w:rPr>
          <w:rFonts w:ascii="Arial" w:eastAsia="Calibri" w:hAnsi="Arial" w:cs="Arial"/>
          <w:bCs/>
        </w:rPr>
        <w:t xml:space="preserve"> </w:t>
      </w:r>
      <w:r w:rsidRPr="00476BDA">
        <w:rPr>
          <w:rFonts w:ascii="Arial" w:eastAsia="Calibri" w:hAnsi="Arial" w:cs="Arial"/>
        </w:rPr>
        <w:t xml:space="preserve">in Köln durchgeführt. </w:t>
      </w:r>
    </w:p>
    <w:p w14:paraId="6AB197C9" w14:textId="77777777" w:rsidR="001153B5" w:rsidRDefault="001153B5" w:rsidP="00476BDA">
      <w:pPr>
        <w:spacing w:after="160" w:line="256" w:lineRule="auto"/>
        <w:rPr>
          <w:rFonts w:ascii="Arial" w:eastAsia="Calibri" w:hAnsi="Arial" w:cs="Arial"/>
          <w:b/>
        </w:rPr>
      </w:pPr>
    </w:p>
    <w:p w14:paraId="3DF5C11D" w14:textId="4E4C9309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</w:rPr>
        <w:t xml:space="preserve">HINWEIS: </w:t>
      </w:r>
    </w:p>
    <w:p w14:paraId="17FE3C45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</w:rPr>
        <w:t xml:space="preserve">Sofern Sie an den Gruppenversicherungsverträgen des Landesverbands nicht teilnehmen möchten, bitten wir um schriftliche Übersendung Ihres Widerspruchs bis zum </w:t>
      </w:r>
      <w:r w:rsidRPr="00476BDA">
        <w:rPr>
          <w:rFonts w:ascii="Arial" w:eastAsia="Calibri" w:hAnsi="Arial" w:cs="Arial"/>
          <w:b/>
          <w:u w:val="single"/>
        </w:rPr>
        <w:t>15.10.2024</w:t>
      </w:r>
      <w:r w:rsidRPr="00476BDA">
        <w:rPr>
          <w:rFonts w:ascii="Arial" w:eastAsia="Calibri" w:hAnsi="Arial" w:cs="Arial"/>
          <w:b/>
        </w:rPr>
        <w:t xml:space="preserve">. </w:t>
      </w:r>
    </w:p>
    <w:p w14:paraId="0F5AE887" w14:textId="77777777" w:rsidR="00476BDA" w:rsidRPr="00476BDA" w:rsidRDefault="00476BDA" w:rsidP="00476BDA">
      <w:pPr>
        <w:spacing w:after="160" w:line="256" w:lineRule="auto"/>
        <w:rPr>
          <w:rFonts w:ascii="Arial" w:eastAsia="Calibri" w:hAnsi="Arial" w:cs="Arial"/>
          <w:b/>
        </w:rPr>
      </w:pPr>
      <w:r w:rsidRPr="00476BDA">
        <w:rPr>
          <w:rFonts w:ascii="Arial" w:eastAsia="Calibri" w:hAnsi="Arial" w:cs="Arial"/>
          <w:b/>
        </w:rPr>
        <w:t xml:space="preserve">In diesem Fall haben Sie selbst für hinreichenden Versicherungsschutz zu sorgen. </w:t>
      </w:r>
    </w:p>
    <w:p w14:paraId="49496C0F" w14:textId="77777777" w:rsidR="00E21D74" w:rsidRPr="00E21D74" w:rsidRDefault="00E21D74" w:rsidP="00E21D74">
      <w:pPr>
        <w:spacing w:after="0" w:line="240" w:lineRule="auto"/>
        <w:rPr>
          <w:rFonts w:ascii="Lucida Calligraphy" w:eastAsia="Calibri" w:hAnsi="Lucida Calligraphy" w:cs="Times New Roman"/>
          <w:kern w:val="2"/>
          <w:sz w:val="24"/>
          <w:szCs w:val="24"/>
          <w14:ligatures w14:val="standardContextual"/>
        </w:rPr>
      </w:pPr>
    </w:p>
    <w:sectPr w:rsidR="00E21D74" w:rsidRPr="00E21D74" w:rsidSect="00181E8A">
      <w:footerReference w:type="default" r:id="rId9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50D9" w14:textId="77777777" w:rsidR="00F55767" w:rsidRDefault="00F55767" w:rsidP="008C2ADF">
      <w:pPr>
        <w:spacing w:after="0" w:line="240" w:lineRule="auto"/>
      </w:pPr>
      <w:r>
        <w:separator/>
      </w:r>
    </w:p>
  </w:endnote>
  <w:endnote w:type="continuationSeparator" w:id="0">
    <w:p w14:paraId="1C0B946C" w14:textId="77777777" w:rsidR="00F55767" w:rsidRDefault="00F55767" w:rsidP="008C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yntax-Bold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6DA3" w14:textId="470B701D" w:rsidR="00403B88" w:rsidRPr="00403B88" w:rsidRDefault="00403B88" w:rsidP="00403B88">
    <w:pPr>
      <w:spacing w:after="0" w:line="240" w:lineRule="auto"/>
      <w:ind w:left="-900" w:right="-1188" w:firstLine="900"/>
      <w:rPr>
        <w:rFonts w:ascii="Times New Roman" w:eastAsia="Times New Roman" w:hAnsi="Times New Roman" w:cs="Times New Roman"/>
        <w:sz w:val="16"/>
        <w:szCs w:val="16"/>
        <w:lang w:eastAsia="de-DE"/>
      </w:rPr>
    </w:pP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>Thiensen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="00904121">
      <w:rPr>
        <w:rFonts w:ascii="Times New Roman" w:eastAsia="Times New Roman" w:hAnsi="Times New Roman" w:cs="Times New Roman"/>
        <w:sz w:val="16"/>
        <w:szCs w:val="16"/>
        <w:lang w:eastAsia="de-DE"/>
      </w:rPr>
      <w:t>16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Telefon: 04120 - </w:t>
    </w:r>
    <w:r>
      <w:rPr>
        <w:rFonts w:ascii="Times New Roman" w:eastAsia="Times New Roman" w:hAnsi="Times New Roman" w:cs="Times New Roman"/>
        <w:sz w:val="16"/>
        <w:szCs w:val="16"/>
        <w:lang w:eastAsia="de-DE"/>
      </w:rPr>
      <w:t>30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</w:t>
    </w:r>
    <w:proofErr w:type="gramStart"/>
    <w:r>
      <w:rPr>
        <w:rFonts w:ascii="Times New Roman" w:eastAsia="Times New Roman" w:hAnsi="Times New Roman" w:cs="Times New Roman"/>
        <w:sz w:val="16"/>
        <w:szCs w:val="16"/>
        <w:lang w:eastAsia="de-DE"/>
      </w:rPr>
      <w:t>79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 </w:t>
    </w:r>
    <w:r>
      <w:rPr>
        <w:rFonts w:ascii="Times New Roman" w:eastAsia="Times New Roman" w:hAnsi="Times New Roman" w:cs="Times New Roman"/>
        <w:sz w:val="16"/>
        <w:szCs w:val="16"/>
        <w:lang w:eastAsia="de-DE"/>
      </w:rPr>
      <w:t>80</w:t>
    </w:r>
    <w:proofErr w:type="gramEnd"/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       VR Bank Pinneberg eG              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 Steuernummer:</w:t>
    </w:r>
  </w:p>
  <w:p w14:paraId="695EC8F9" w14:textId="06DA81FF" w:rsidR="00403B88" w:rsidRPr="00403B88" w:rsidRDefault="00403B88" w:rsidP="00403B88">
    <w:pPr>
      <w:spacing w:after="0" w:line="240" w:lineRule="auto"/>
      <w:ind w:left="-900" w:firstLine="900"/>
      <w:rPr>
        <w:rFonts w:ascii="Times New Roman" w:eastAsia="Times New Roman" w:hAnsi="Times New Roman" w:cs="Times New Roman"/>
        <w:sz w:val="16"/>
        <w:szCs w:val="16"/>
        <w:lang w:eastAsia="de-DE"/>
      </w:rPr>
    </w:pP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>25373 Ellerhoop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Telefax: 04120 - </w:t>
    </w:r>
    <w:r>
      <w:rPr>
        <w:rFonts w:ascii="Times New Roman" w:eastAsia="Times New Roman" w:hAnsi="Times New Roman" w:cs="Times New Roman"/>
        <w:sz w:val="16"/>
        <w:szCs w:val="16"/>
        <w:lang w:eastAsia="de-DE"/>
      </w:rPr>
      <w:t>30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</w:t>
    </w:r>
    <w:proofErr w:type="gramStart"/>
    <w:r>
      <w:rPr>
        <w:rFonts w:ascii="Times New Roman" w:eastAsia="Times New Roman" w:hAnsi="Times New Roman" w:cs="Times New Roman"/>
        <w:sz w:val="16"/>
        <w:szCs w:val="16"/>
        <w:lang w:eastAsia="de-DE"/>
      </w:rPr>
      <w:t>79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84</w:t>
    </w:r>
    <w:proofErr w:type="gramEnd"/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       BLZ: 221 914 05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     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 -18 294 71 484 - </w:t>
    </w:r>
  </w:p>
  <w:p w14:paraId="7450F296" w14:textId="287E51BD" w:rsidR="00403B88" w:rsidRPr="00403B88" w:rsidRDefault="00403B88" w:rsidP="00403B88">
    <w:pPr>
      <w:spacing w:after="0" w:line="240" w:lineRule="auto"/>
      <w:ind w:left="-900" w:firstLine="900"/>
      <w:rPr>
        <w:rFonts w:ascii="Times New Roman" w:eastAsia="Times New Roman" w:hAnsi="Times New Roman" w:cs="Times New Roman"/>
        <w:sz w:val="16"/>
        <w:szCs w:val="16"/>
        <w:lang w:eastAsia="de-DE"/>
      </w:rPr>
    </w:pP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>Bürozeiten: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E-Mail: </w:t>
    </w:r>
    <w:hyperlink r:id="rId1" w:history="1">
      <w:r w:rsidR="00904121" w:rsidRPr="00091705">
        <w:rPr>
          <w:rStyle w:val="Hyperlink"/>
          <w:rFonts w:ascii="Times New Roman" w:eastAsia="Times New Roman" w:hAnsi="Times New Roman" w:cs="Times New Roman"/>
          <w:sz w:val="16"/>
          <w:szCs w:val="16"/>
          <w:lang w:eastAsia="de-DE"/>
        </w:rPr>
        <w:t>landesverband@gartenfreunde-sh.de</w:t>
      </w:r>
    </w:hyperlink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       Konto: 462 246 40                      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ab/>
      <w:t xml:space="preserve"> Vereinsregister:</w:t>
    </w:r>
  </w:p>
  <w:p w14:paraId="6077678A" w14:textId="58D93020" w:rsidR="00403B88" w:rsidRPr="00181E8A" w:rsidRDefault="00403B88" w:rsidP="00403B88">
    <w:pPr>
      <w:spacing w:after="0" w:line="240" w:lineRule="auto"/>
      <w:ind w:left="-900" w:firstLine="900"/>
      <w:rPr>
        <w:rFonts w:ascii="Times New Roman" w:eastAsia="Times New Roman" w:hAnsi="Times New Roman" w:cs="Times New Roman"/>
        <w:sz w:val="16"/>
        <w:szCs w:val="16"/>
        <w:lang w:val="en-US" w:eastAsia="de-DE"/>
      </w:rPr>
    </w:pP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>Mo.-Do. v 9.00-12.00</w:t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  <w:t xml:space="preserve">                  Internet: </w:t>
    </w:r>
    <w:hyperlink r:id="rId2" w:history="1">
      <w:r w:rsidR="00904121" w:rsidRPr="00181E8A">
        <w:rPr>
          <w:rStyle w:val="Hyperlink"/>
          <w:rFonts w:ascii="Times New Roman" w:eastAsia="Times New Roman" w:hAnsi="Times New Roman" w:cs="Times New Roman"/>
          <w:sz w:val="16"/>
          <w:szCs w:val="16"/>
          <w:lang w:val="en-US" w:eastAsia="de-DE"/>
        </w:rPr>
        <w:t>www.gartenfreunde-sh.de</w:t>
      </w:r>
    </w:hyperlink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  <w:t xml:space="preserve">        BIC GENODEF1PIN</w:t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  <w:t xml:space="preserve">        </w:t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  <w:t xml:space="preserve">   - VR 1330 PI -</w:t>
    </w:r>
  </w:p>
  <w:p w14:paraId="5FCC0D7F" w14:textId="77777777" w:rsidR="00403B88" w:rsidRPr="00403B88" w:rsidRDefault="00403B88" w:rsidP="00403B88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de-DE"/>
      </w:rPr>
    </w:pP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</w:r>
    <w:r w:rsidRPr="00181E8A">
      <w:rPr>
        <w:rFonts w:ascii="Times New Roman" w:eastAsia="Times New Roman" w:hAnsi="Times New Roman" w:cs="Times New Roman"/>
        <w:sz w:val="16"/>
        <w:szCs w:val="16"/>
        <w:lang w:val="en-US" w:eastAsia="de-DE"/>
      </w:rPr>
      <w:tab/>
      <w:t xml:space="preserve">        </w:t>
    </w:r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 xml:space="preserve">IBAN DE96 2219 1405 0046 </w:t>
    </w:r>
    <w:proofErr w:type="gramStart"/>
    <w:r w:rsidRPr="00403B88">
      <w:rPr>
        <w:rFonts w:ascii="Times New Roman" w:eastAsia="Times New Roman" w:hAnsi="Times New Roman" w:cs="Times New Roman"/>
        <w:sz w:val="16"/>
        <w:szCs w:val="16"/>
        <w:lang w:eastAsia="de-DE"/>
      </w:rPr>
      <w:t>2246  40</w:t>
    </w:r>
    <w:proofErr w:type="gramEnd"/>
  </w:p>
  <w:p w14:paraId="298A3507" w14:textId="2BD5CB4D" w:rsidR="00403B88" w:rsidRDefault="00403B88">
    <w:pPr>
      <w:pStyle w:val="Fuzeile"/>
    </w:pPr>
  </w:p>
  <w:p w14:paraId="151406A1" w14:textId="77777777" w:rsidR="00403B88" w:rsidRDefault="00403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EC2A" w14:textId="77777777" w:rsidR="00F55767" w:rsidRDefault="00F55767" w:rsidP="008C2ADF">
      <w:pPr>
        <w:spacing w:after="0" w:line="240" w:lineRule="auto"/>
      </w:pPr>
      <w:r>
        <w:separator/>
      </w:r>
    </w:p>
  </w:footnote>
  <w:footnote w:type="continuationSeparator" w:id="0">
    <w:p w14:paraId="4647CA30" w14:textId="77777777" w:rsidR="00F55767" w:rsidRDefault="00F55767" w:rsidP="008C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0869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32FE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351E02"/>
    <w:multiLevelType w:val="hybridMultilevel"/>
    <w:tmpl w:val="AFFCC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85E"/>
    <w:multiLevelType w:val="hybridMultilevel"/>
    <w:tmpl w:val="B98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0CC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CC2656"/>
    <w:multiLevelType w:val="hybridMultilevel"/>
    <w:tmpl w:val="CE201C00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565EE2"/>
    <w:multiLevelType w:val="hybridMultilevel"/>
    <w:tmpl w:val="EC80A8E6"/>
    <w:lvl w:ilvl="0" w:tplc="04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93ED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64953CA"/>
    <w:multiLevelType w:val="hybridMultilevel"/>
    <w:tmpl w:val="AD788422"/>
    <w:lvl w:ilvl="0" w:tplc="86E6A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4E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0244327">
    <w:abstractNumId w:val="8"/>
  </w:num>
  <w:num w:numId="2" w16cid:durableId="725688395">
    <w:abstractNumId w:val="5"/>
  </w:num>
  <w:num w:numId="3" w16cid:durableId="315961782">
    <w:abstractNumId w:val="7"/>
  </w:num>
  <w:num w:numId="4" w16cid:durableId="1273636428">
    <w:abstractNumId w:val="4"/>
  </w:num>
  <w:num w:numId="5" w16cid:durableId="1844927008">
    <w:abstractNumId w:val="9"/>
  </w:num>
  <w:num w:numId="6" w16cid:durableId="1286935316">
    <w:abstractNumId w:val="0"/>
  </w:num>
  <w:num w:numId="7" w16cid:durableId="275328744">
    <w:abstractNumId w:val="1"/>
  </w:num>
  <w:num w:numId="8" w16cid:durableId="1365667684">
    <w:abstractNumId w:val="2"/>
  </w:num>
  <w:num w:numId="9" w16cid:durableId="1981612539">
    <w:abstractNumId w:val="3"/>
  </w:num>
  <w:num w:numId="10" w16cid:durableId="1956478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02"/>
    <w:rsid w:val="000238E2"/>
    <w:rsid w:val="00036E93"/>
    <w:rsid w:val="00041B44"/>
    <w:rsid w:val="00060D52"/>
    <w:rsid w:val="00062919"/>
    <w:rsid w:val="00071E7A"/>
    <w:rsid w:val="000825C4"/>
    <w:rsid w:val="00086BD9"/>
    <w:rsid w:val="000A3476"/>
    <w:rsid w:val="000B0E65"/>
    <w:rsid w:val="000C0679"/>
    <w:rsid w:val="000C7C03"/>
    <w:rsid w:val="000F1453"/>
    <w:rsid w:val="00111118"/>
    <w:rsid w:val="001133C4"/>
    <w:rsid w:val="001153B5"/>
    <w:rsid w:val="0014369A"/>
    <w:rsid w:val="0014631C"/>
    <w:rsid w:val="001633F7"/>
    <w:rsid w:val="0016355E"/>
    <w:rsid w:val="001655E3"/>
    <w:rsid w:val="00181E8A"/>
    <w:rsid w:val="00182680"/>
    <w:rsid w:val="00194786"/>
    <w:rsid w:val="0019629B"/>
    <w:rsid w:val="001A4428"/>
    <w:rsid w:val="001A44CC"/>
    <w:rsid w:val="001B4AC4"/>
    <w:rsid w:val="001B7086"/>
    <w:rsid w:val="001C7140"/>
    <w:rsid w:val="00220B71"/>
    <w:rsid w:val="00222C5D"/>
    <w:rsid w:val="00227123"/>
    <w:rsid w:val="00251C9A"/>
    <w:rsid w:val="00261E31"/>
    <w:rsid w:val="0026282C"/>
    <w:rsid w:val="002636D3"/>
    <w:rsid w:val="002923FC"/>
    <w:rsid w:val="002B2C3A"/>
    <w:rsid w:val="002C5AFD"/>
    <w:rsid w:val="002E0F5A"/>
    <w:rsid w:val="002E69B4"/>
    <w:rsid w:val="003251B8"/>
    <w:rsid w:val="003263D9"/>
    <w:rsid w:val="003359DD"/>
    <w:rsid w:val="0034046D"/>
    <w:rsid w:val="003471C1"/>
    <w:rsid w:val="00372AF8"/>
    <w:rsid w:val="00392401"/>
    <w:rsid w:val="003A54B8"/>
    <w:rsid w:val="003A7998"/>
    <w:rsid w:val="003A7E61"/>
    <w:rsid w:val="003A7F38"/>
    <w:rsid w:val="003B21BA"/>
    <w:rsid w:val="003B56B6"/>
    <w:rsid w:val="003C32C3"/>
    <w:rsid w:val="003C3B04"/>
    <w:rsid w:val="003C5E3D"/>
    <w:rsid w:val="003E7BF0"/>
    <w:rsid w:val="00403B88"/>
    <w:rsid w:val="004228EB"/>
    <w:rsid w:val="00423A64"/>
    <w:rsid w:val="004258F4"/>
    <w:rsid w:val="0043389E"/>
    <w:rsid w:val="00443BA1"/>
    <w:rsid w:val="0044680C"/>
    <w:rsid w:val="004734AB"/>
    <w:rsid w:val="00476BDA"/>
    <w:rsid w:val="004813A4"/>
    <w:rsid w:val="00487B0B"/>
    <w:rsid w:val="004910C9"/>
    <w:rsid w:val="0049346B"/>
    <w:rsid w:val="004A5417"/>
    <w:rsid w:val="004B2046"/>
    <w:rsid w:val="004B4358"/>
    <w:rsid w:val="004B633D"/>
    <w:rsid w:val="004B78C6"/>
    <w:rsid w:val="004E3008"/>
    <w:rsid w:val="004E6865"/>
    <w:rsid w:val="00512FCE"/>
    <w:rsid w:val="00515280"/>
    <w:rsid w:val="0054478E"/>
    <w:rsid w:val="00544BA5"/>
    <w:rsid w:val="00556259"/>
    <w:rsid w:val="0057752A"/>
    <w:rsid w:val="005A0025"/>
    <w:rsid w:val="005C376F"/>
    <w:rsid w:val="005C51A8"/>
    <w:rsid w:val="005C609D"/>
    <w:rsid w:val="005D1F25"/>
    <w:rsid w:val="005E01C2"/>
    <w:rsid w:val="005E41DC"/>
    <w:rsid w:val="00627C42"/>
    <w:rsid w:val="00630DB0"/>
    <w:rsid w:val="00640CA5"/>
    <w:rsid w:val="00666691"/>
    <w:rsid w:val="0066755E"/>
    <w:rsid w:val="00677673"/>
    <w:rsid w:val="00685369"/>
    <w:rsid w:val="0069611A"/>
    <w:rsid w:val="006A2FAF"/>
    <w:rsid w:val="006C0DF9"/>
    <w:rsid w:val="006C1D2E"/>
    <w:rsid w:val="006C396C"/>
    <w:rsid w:val="006C6CBA"/>
    <w:rsid w:val="006D75FC"/>
    <w:rsid w:val="006E7DC2"/>
    <w:rsid w:val="006F1CC0"/>
    <w:rsid w:val="007030CE"/>
    <w:rsid w:val="00707BD3"/>
    <w:rsid w:val="0071296F"/>
    <w:rsid w:val="0071526D"/>
    <w:rsid w:val="007227C4"/>
    <w:rsid w:val="00737D69"/>
    <w:rsid w:val="0074548A"/>
    <w:rsid w:val="00747205"/>
    <w:rsid w:val="007719B4"/>
    <w:rsid w:val="007735EE"/>
    <w:rsid w:val="0078160A"/>
    <w:rsid w:val="007835F9"/>
    <w:rsid w:val="00787719"/>
    <w:rsid w:val="007960F2"/>
    <w:rsid w:val="007A2002"/>
    <w:rsid w:val="007A49D8"/>
    <w:rsid w:val="007B76BF"/>
    <w:rsid w:val="007D36F5"/>
    <w:rsid w:val="007D7394"/>
    <w:rsid w:val="007E64CA"/>
    <w:rsid w:val="007F6D5F"/>
    <w:rsid w:val="00801C97"/>
    <w:rsid w:val="008059F6"/>
    <w:rsid w:val="00810328"/>
    <w:rsid w:val="00813CD5"/>
    <w:rsid w:val="008203D5"/>
    <w:rsid w:val="00830A0B"/>
    <w:rsid w:val="00845EC5"/>
    <w:rsid w:val="00846E59"/>
    <w:rsid w:val="00864CE8"/>
    <w:rsid w:val="00871627"/>
    <w:rsid w:val="008A3665"/>
    <w:rsid w:val="008B12EA"/>
    <w:rsid w:val="008B26AC"/>
    <w:rsid w:val="008B417B"/>
    <w:rsid w:val="008B48E9"/>
    <w:rsid w:val="008C08AE"/>
    <w:rsid w:val="008C2ADF"/>
    <w:rsid w:val="008C2BF0"/>
    <w:rsid w:val="008D147E"/>
    <w:rsid w:val="008D1F6E"/>
    <w:rsid w:val="008D6383"/>
    <w:rsid w:val="008E3569"/>
    <w:rsid w:val="008E7396"/>
    <w:rsid w:val="008F62C7"/>
    <w:rsid w:val="00904121"/>
    <w:rsid w:val="00905F54"/>
    <w:rsid w:val="00922661"/>
    <w:rsid w:val="00932CE9"/>
    <w:rsid w:val="0093527B"/>
    <w:rsid w:val="00941617"/>
    <w:rsid w:val="009447C6"/>
    <w:rsid w:val="009B2C90"/>
    <w:rsid w:val="009B5112"/>
    <w:rsid w:val="009E447E"/>
    <w:rsid w:val="00A01D0D"/>
    <w:rsid w:val="00A138D6"/>
    <w:rsid w:val="00A22B1A"/>
    <w:rsid w:val="00A27CDB"/>
    <w:rsid w:val="00A27D70"/>
    <w:rsid w:val="00A41842"/>
    <w:rsid w:val="00A56733"/>
    <w:rsid w:val="00A82216"/>
    <w:rsid w:val="00A82506"/>
    <w:rsid w:val="00A9197D"/>
    <w:rsid w:val="00A94D44"/>
    <w:rsid w:val="00A950DB"/>
    <w:rsid w:val="00AC0700"/>
    <w:rsid w:val="00AF13F5"/>
    <w:rsid w:val="00B012D8"/>
    <w:rsid w:val="00B062C2"/>
    <w:rsid w:val="00B14DFF"/>
    <w:rsid w:val="00B17421"/>
    <w:rsid w:val="00B2523A"/>
    <w:rsid w:val="00B279DE"/>
    <w:rsid w:val="00B4298D"/>
    <w:rsid w:val="00B429B4"/>
    <w:rsid w:val="00B4385B"/>
    <w:rsid w:val="00B63D2B"/>
    <w:rsid w:val="00B640C7"/>
    <w:rsid w:val="00B730B6"/>
    <w:rsid w:val="00B74CBC"/>
    <w:rsid w:val="00B81A46"/>
    <w:rsid w:val="00B825DB"/>
    <w:rsid w:val="00B85B7F"/>
    <w:rsid w:val="00B93945"/>
    <w:rsid w:val="00B93B60"/>
    <w:rsid w:val="00BA36A2"/>
    <w:rsid w:val="00BA65BA"/>
    <w:rsid w:val="00BB6227"/>
    <w:rsid w:val="00BD12F3"/>
    <w:rsid w:val="00BD2948"/>
    <w:rsid w:val="00C21FA1"/>
    <w:rsid w:val="00C26902"/>
    <w:rsid w:val="00C33218"/>
    <w:rsid w:val="00C36942"/>
    <w:rsid w:val="00C5129C"/>
    <w:rsid w:val="00C51832"/>
    <w:rsid w:val="00C62162"/>
    <w:rsid w:val="00C656E0"/>
    <w:rsid w:val="00C66A3F"/>
    <w:rsid w:val="00C66F1B"/>
    <w:rsid w:val="00C95138"/>
    <w:rsid w:val="00C9553E"/>
    <w:rsid w:val="00CB3007"/>
    <w:rsid w:val="00CD2757"/>
    <w:rsid w:val="00CD7F4A"/>
    <w:rsid w:val="00CE5C10"/>
    <w:rsid w:val="00D06C66"/>
    <w:rsid w:val="00D2792F"/>
    <w:rsid w:val="00D30A42"/>
    <w:rsid w:val="00D52C66"/>
    <w:rsid w:val="00D70FAF"/>
    <w:rsid w:val="00D7356E"/>
    <w:rsid w:val="00D8217D"/>
    <w:rsid w:val="00D84B84"/>
    <w:rsid w:val="00D91E3C"/>
    <w:rsid w:val="00DA285B"/>
    <w:rsid w:val="00DD3A93"/>
    <w:rsid w:val="00DD6C88"/>
    <w:rsid w:val="00DE7037"/>
    <w:rsid w:val="00E15CEC"/>
    <w:rsid w:val="00E15D86"/>
    <w:rsid w:val="00E17BE5"/>
    <w:rsid w:val="00E21D74"/>
    <w:rsid w:val="00E26762"/>
    <w:rsid w:val="00E342D8"/>
    <w:rsid w:val="00E52B72"/>
    <w:rsid w:val="00E60457"/>
    <w:rsid w:val="00E648CD"/>
    <w:rsid w:val="00E73BE8"/>
    <w:rsid w:val="00EE3C1E"/>
    <w:rsid w:val="00EF67B3"/>
    <w:rsid w:val="00F009D9"/>
    <w:rsid w:val="00F02562"/>
    <w:rsid w:val="00F115E5"/>
    <w:rsid w:val="00F27387"/>
    <w:rsid w:val="00F46352"/>
    <w:rsid w:val="00F532F4"/>
    <w:rsid w:val="00F55767"/>
    <w:rsid w:val="00F82E7A"/>
    <w:rsid w:val="00F836C4"/>
    <w:rsid w:val="00F83C62"/>
    <w:rsid w:val="00F96CAA"/>
    <w:rsid w:val="00FA0CBB"/>
    <w:rsid w:val="00FA2BC8"/>
    <w:rsid w:val="00FA3732"/>
    <w:rsid w:val="00FD5DD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1F36BE"/>
  <w15:docId w15:val="{F67476C4-25FD-4E46-9DC8-EA96F3F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2A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C2A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ADF"/>
  </w:style>
  <w:style w:type="character" w:styleId="Platzhaltertext">
    <w:name w:val="Placeholder Text"/>
    <w:basedOn w:val="Absatz-Standardschriftart"/>
    <w:uiPriority w:val="99"/>
    <w:semiHidden/>
    <w:rsid w:val="008C2ADF"/>
    <w:rPr>
      <w:color w:val="808080"/>
    </w:rPr>
  </w:style>
  <w:style w:type="paragraph" w:styleId="Listenabsatz">
    <w:name w:val="List Paragraph"/>
    <w:basedOn w:val="Standard"/>
    <w:uiPriority w:val="34"/>
    <w:qFormat/>
    <w:rsid w:val="00261E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7B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BD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7BD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3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E41DC"/>
    <w:pPr>
      <w:autoSpaceDE w:val="0"/>
      <w:autoSpaceDN w:val="0"/>
      <w:adjustRightInd w:val="0"/>
      <w:spacing w:after="0" w:line="240" w:lineRule="auto"/>
    </w:pPr>
    <w:rPr>
      <w:rFonts w:ascii="Karla" w:hAnsi="Karla" w:cs="Kar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tenfreunde-sh.de" TargetMode="External"/><Relationship Id="rId1" Type="http://schemas.openxmlformats.org/officeDocument/2006/relationships/hyperlink" Target="mailto:landesverband@gartenfreunde-s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Thomas Kleinworth</cp:lastModifiedBy>
  <cp:revision>5</cp:revision>
  <cp:lastPrinted>2021-04-12T07:28:00Z</cp:lastPrinted>
  <dcterms:created xsi:type="dcterms:W3CDTF">2024-07-25T05:36:00Z</dcterms:created>
  <dcterms:modified xsi:type="dcterms:W3CDTF">2024-07-25T06:44:00Z</dcterms:modified>
</cp:coreProperties>
</file>